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7A9" w:rsidRPr="004527A9" w:rsidRDefault="004527A9" w:rsidP="004527A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bookmarkStart w:id="0" w:name="_GoBack"/>
      <w:bookmarkEnd w:id="0"/>
      <w:r w:rsidRPr="004527A9">
        <w:rPr>
          <w:rFonts w:ascii="Arial" w:eastAsia="Times New Roman" w:hAnsi="Arial" w:cs="Arial"/>
          <w:color w:val="000000"/>
          <w:kern w:val="36"/>
          <w:sz w:val="43"/>
          <w:szCs w:val="43"/>
        </w:rPr>
        <w:t>Письмо Министерства образования и науки Республики Татарстан от 7 мая 2009 г. N 3133/9 "Рекомендации по реализации программ противодействия коррупции в муниципальных органах управления образованием, образовательных учреждениях"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</w:rPr>
        <w:t>Письмо Министерства образования и науки Республики Татарстан</w:t>
      </w:r>
      <w:r w:rsidRPr="004527A9">
        <w:rPr>
          <w:rFonts w:ascii="Arial" w:eastAsia="Times New Roman" w:hAnsi="Arial" w:cs="Arial"/>
          <w:color w:val="000000"/>
          <w:sz w:val="18"/>
          <w:szCs w:val="18"/>
        </w:rPr>
        <w:br/>
        <w:t>от 7 мая 2009 г. N 3133/9</w:t>
      </w:r>
      <w:r w:rsidRPr="004527A9">
        <w:rPr>
          <w:rFonts w:ascii="Arial" w:eastAsia="Times New Roman" w:hAnsi="Arial" w:cs="Arial"/>
          <w:color w:val="000000"/>
          <w:sz w:val="18"/>
          <w:szCs w:val="18"/>
        </w:rPr>
        <w:br/>
        <w:t>"Рекомендации по реализации программ противодействия коррупции в муниципальных органах управления образованием, образовательных учреждениях"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</w:rPr>
        <w:t>Руководителям муниципальных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</w:rPr>
        <w:t>органов управления образованием,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</w:rPr>
        <w:t>руководителям образовательных учреждений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4527A9" w:rsidRPr="004527A9" w:rsidRDefault="004527A9" w:rsidP="004527A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</w:rPr>
        <w:t>Министерство образования и науки Республики Татарстан направляет для организации работы по противодействию коррупции в системе образования методические рекомендации по разработке ведомственных и муниципальных антикоррупционных программ на 2009-2011 гг. (</w:t>
      </w:r>
      <w:r w:rsidRPr="004527A9">
        <w:rPr>
          <w:rFonts w:ascii="Arial" w:eastAsia="Times New Roman" w:hAnsi="Arial" w:cs="Arial"/>
          <w:color w:val="000000"/>
          <w:sz w:val="18"/>
        </w:rPr>
        <w:t>приложение</w:t>
      </w:r>
      <w:r w:rsidRPr="004527A9">
        <w:rPr>
          <w:rFonts w:ascii="Arial" w:eastAsia="Times New Roman" w:hAnsi="Arial" w:cs="Arial"/>
          <w:color w:val="000000"/>
          <w:sz w:val="18"/>
          <w:szCs w:val="18"/>
        </w:rPr>
        <w:t> на 6 листах).</w:t>
      </w:r>
    </w:p>
    <w:p w:rsidR="004527A9" w:rsidRPr="004527A9" w:rsidRDefault="004527A9" w:rsidP="004527A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</w:rPr>
        <w:t>В соответствии с </w:t>
      </w:r>
      <w:r w:rsidRPr="004527A9">
        <w:rPr>
          <w:rFonts w:ascii="Arial" w:eastAsia="Times New Roman" w:hAnsi="Arial" w:cs="Arial"/>
          <w:color w:val="000000"/>
          <w:sz w:val="18"/>
        </w:rPr>
        <w:t>Республиканской программой</w:t>
      </w:r>
      <w:r w:rsidRPr="004527A9">
        <w:rPr>
          <w:rFonts w:ascii="Arial" w:eastAsia="Times New Roman" w:hAnsi="Arial" w:cs="Arial"/>
          <w:color w:val="000000"/>
          <w:sz w:val="18"/>
          <w:szCs w:val="18"/>
        </w:rPr>
        <w:t> по реализации Стратегии антикоррупционной политики Республики Татарстан на 2009-2011 гг. (утверждена </w:t>
      </w:r>
      <w:r w:rsidRPr="004527A9">
        <w:rPr>
          <w:rFonts w:ascii="Arial" w:eastAsia="Times New Roman" w:hAnsi="Arial" w:cs="Arial"/>
          <w:color w:val="000000"/>
          <w:sz w:val="18"/>
        </w:rPr>
        <w:t>постановлением</w:t>
      </w:r>
      <w:r w:rsidRPr="004527A9">
        <w:rPr>
          <w:rFonts w:ascii="Arial" w:eastAsia="Times New Roman" w:hAnsi="Arial" w:cs="Arial"/>
          <w:color w:val="000000"/>
          <w:sz w:val="18"/>
          <w:szCs w:val="18"/>
        </w:rPr>
        <w:t> Кабинета Министров Республики Татарстан от 22.09.2008 г. N 693), действующими муниципальными программами по антикоррупции, руководителям муниципальных органов управления образованием, образовательных учреждений в планах работы по предотвращению коррупции необходимо предусмотреть: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</w:rPr>
        <w:t>- разработку и проведение комплекса мероприятий по предотвращению коррупции, организации работы по ее исполнению, назначение ответственных за данную работу лиц;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</w:rPr>
        <w:t>- создание и совершенствование нормативно-правовой базы, экспертиза нормативных актов, регламентов работы по предоставлению государственных и образовательных услуг гражданам и юридическим лицам на предмет их доступности и прозрачности;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</w:rPr>
        <w:t>- исследование отраслевых коррупциогенных факторов, в том числе путем проведения мониторинга общественного мнения среди целевых групп населения по проблемным вопросам, создание нормативных актов, предупреждающих коррупцию;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</w:rPr>
        <w:t>- организация антикоррупционного образования обучающихся и внедрение в практику работы образовательных учреждений;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</w:rPr>
        <w:t>- создание и обеспечение работы Интернет-сайтов, телефонов доверия, других информирующих о работе системы образования каналов с целью доведения до граждан реализуемых мер антикоррупционной политики.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</w:rPr>
        <w:lastRenderedPageBreak/>
        <w:t>В органах управления образованием, образовательных учреждениях необходимо создать (усовершенствовать) стенды, уголки по антикоррупции, на которых разместить: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</w:rPr>
        <w:t>- нормативно-правовые документы, регламентирующие деятельность учреждения (лицензия, свидетельство об аккредитации, устав и т.д.);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</w:rPr>
        <w:t>- нормативные акты о режиме работы учреждения, процедурах приема в образовательное учреждение, проведения итоговой аттестации обучающихся, другие локальные акты и положения;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</w:rPr>
        <w:t>- график и порядок приема граждан должностными лицами учреждения по личным вопросам;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</w:rPr>
        <w:t>- опечатанный ящик по обращениям граждан на доступном месте;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</w:rPr>
        <w:t>- информацию о результатах мониторинга общественного мнения по проблемным, коррупционно опасным вопросам в сфере образования;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</w:rPr>
        <w:t>- информацию о привлечении к ответственности должностных лиц за допущенные правонарушения.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</w:rPr>
        <w:t>Информацию о проделанной работе по предотвращению коррупции направить до 1 июня 2009 года заведующему сектором специальной и мобилизационной работы Сафину А.А. по электронной почте Aleksey.Safin@tatar.ru.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</w:rPr>
        <w:t>Далее информацию просим предоставлять ежеквартально, к 1 числу следующего за кварталом месяца.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tbl>
      <w:tblPr>
        <w:tblW w:w="5000" w:type="pct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0"/>
        <w:gridCol w:w="3231"/>
      </w:tblGrid>
      <w:tr w:rsidR="004527A9" w:rsidRPr="004527A9" w:rsidTr="004527A9"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527A9" w:rsidRPr="004527A9" w:rsidRDefault="004527A9" w:rsidP="004527A9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52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Первый заместитель министра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527A9" w:rsidRPr="004527A9" w:rsidRDefault="004527A9" w:rsidP="004527A9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52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Д.М. Мустафин</w:t>
            </w:r>
          </w:p>
        </w:tc>
      </w:tr>
    </w:tbl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D34751" w:rsidRDefault="00D34751"/>
    <w:sectPr w:rsidR="00D34751" w:rsidSect="00D34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7A9"/>
    <w:rsid w:val="00003AD9"/>
    <w:rsid w:val="00004733"/>
    <w:rsid w:val="00007804"/>
    <w:rsid w:val="00010E4C"/>
    <w:rsid w:val="00014D56"/>
    <w:rsid w:val="00014EDA"/>
    <w:rsid w:val="00016013"/>
    <w:rsid w:val="000230AC"/>
    <w:rsid w:val="00035E1B"/>
    <w:rsid w:val="00044292"/>
    <w:rsid w:val="0005195F"/>
    <w:rsid w:val="000626A7"/>
    <w:rsid w:val="000653D7"/>
    <w:rsid w:val="00066A7F"/>
    <w:rsid w:val="000675D4"/>
    <w:rsid w:val="00074790"/>
    <w:rsid w:val="000756AE"/>
    <w:rsid w:val="0008251F"/>
    <w:rsid w:val="00083B04"/>
    <w:rsid w:val="0008532E"/>
    <w:rsid w:val="00085C19"/>
    <w:rsid w:val="00095B43"/>
    <w:rsid w:val="000A2473"/>
    <w:rsid w:val="000A37C9"/>
    <w:rsid w:val="000A6AC9"/>
    <w:rsid w:val="000B063A"/>
    <w:rsid w:val="000B1866"/>
    <w:rsid w:val="000B3318"/>
    <w:rsid w:val="000C24B3"/>
    <w:rsid w:val="000D2F63"/>
    <w:rsid w:val="000E3F08"/>
    <w:rsid w:val="000E4409"/>
    <w:rsid w:val="000E5476"/>
    <w:rsid w:val="00112722"/>
    <w:rsid w:val="00130269"/>
    <w:rsid w:val="001308BA"/>
    <w:rsid w:val="00134FD3"/>
    <w:rsid w:val="00144AB1"/>
    <w:rsid w:val="001507CB"/>
    <w:rsid w:val="001527C5"/>
    <w:rsid w:val="001532D5"/>
    <w:rsid w:val="00180B2F"/>
    <w:rsid w:val="0018312D"/>
    <w:rsid w:val="00193D5F"/>
    <w:rsid w:val="001A03D7"/>
    <w:rsid w:val="001B2908"/>
    <w:rsid w:val="001B5D06"/>
    <w:rsid w:val="001B6334"/>
    <w:rsid w:val="001C38E5"/>
    <w:rsid w:val="001D5C5F"/>
    <w:rsid w:val="001F1A5F"/>
    <w:rsid w:val="001F3B39"/>
    <w:rsid w:val="001F5AA6"/>
    <w:rsid w:val="001F6501"/>
    <w:rsid w:val="001F6B27"/>
    <w:rsid w:val="00201CC1"/>
    <w:rsid w:val="00204576"/>
    <w:rsid w:val="00210981"/>
    <w:rsid w:val="00211E4E"/>
    <w:rsid w:val="00216055"/>
    <w:rsid w:val="00220CFA"/>
    <w:rsid w:val="002251A0"/>
    <w:rsid w:val="0023466C"/>
    <w:rsid w:val="00235268"/>
    <w:rsid w:val="00252B41"/>
    <w:rsid w:val="00256C35"/>
    <w:rsid w:val="0025720E"/>
    <w:rsid w:val="00257429"/>
    <w:rsid w:val="00265557"/>
    <w:rsid w:val="0026616D"/>
    <w:rsid w:val="00266B04"/>
    <w:rsid w:val="0027277C"/>
    <w:rsid w:val="00281D9D"/>
    <w:rsid w:val="00283F8C"/>
    <w:rsid w:val="002B131A"/>
    <w:rsid w:val="002C4136"/>
    <w:rsid w:val="002D0EBC"/>
    <w:rsid w:val="002D29D5"/>
    <w:rsid w:val="002D3197"/>
    <w:rsid w:val="002D3F95"/>
    <w:rsid w:val="002E78C5"/>
    <w:rsid w:val="00312AEC"/>
    <w:rsid w:val="00325E1A"/>
    <w:rsid w:val="00351C8B"/>
    <w:rsid w:val="00351ED0"/>
    <w:rsid w:val="0035356D"/>
    <w:rsid w:val="003536ED"/>
    <w:rsid w:val="00364468"/>
    <w:rsid w:val="003666C1"/>
    <w:rsid w:val="00370181"/>
    <w:rsid w:val="003A78AE"/>
    <w:rsid w:val="003D5D92"/>
    <w:rsid w:val="003E3C1D"/>
    <w:rsid w:val="003E3CD1"/>
    <w:rsid w:val="003E4C63"/>
    <w:rsid w:val="003F390A"/>
    <w:rsid w:val="003F683E"/>
    <w:rsid w:val="004013BC"/>
    <w:rsid w:val="00403D34"/>
    <w:rsid w:val="00410940"/>
    <w:rsid w:val="004121D0"/>
    <w:rsid w:val="004146BB"/>
    <w:rsid w:val="004153DD"/>
    <w:rsid w:val="004233B8"/>
    <w:rsid w:val="004448B9"/>
    <w:rsid w:val="004527A9"/>
    <w:rsid w:val="00455E86"/>
    <w:rsid w:val="00460055"/>
    <w:rsid w:val="00470053"/>
    <w:rsid w:val="00474006"/>
    <w:rsid w:val="0047442E"/>
    <w:rsid w:val="00477001"/>
    <w:rsid w:val="004773EE"/>
    <w:rsid w:val="00480037"/>
    <w:rsid w:val="00480590"/>
    <w:rsid w:val="00491847"/>
    <w:rsid w:val="004940C2"/>
    <w:rsid w:val="00496B07"/>
    <w:rsid w:val="004B0D0B"/>
    <w:rsid w:val="004D64D6"/>
    <w:rsid w:val="004D7783"/>
    <w:rsid w:val="004F7695"/>
    <w:rsid w:val="0050303C"/>
    <w:rsid w:val="00525510"/>
    <w:rsid w:val="00530406"/>
    <w:rsid w:val="00535056"/>
    <w:rsid w:val="00536A7E"/>
    <w:rsid w:val="00540457"/>
    <w:rsid w:val="00557904"/>
    <w:rsid w:val="00561770"/>
    <w:rsid w:val="00562B5C"/>
    <w:rsid w:val="00563C05"/>
    <w:rsid w:val="00565233"/>
    <w:rsid w:val="005667B4"/>
    <w:rsid w:val="005777C6"/>
    <w:rsid w:val="00591BD3"/>
    <w:rsid w:val="005A1C66"/>
    <w:rsid w:val="005A2792"/>
    <w:rsid w:val="005A748F"/>
    <w:rsid w:val="005B2C99"/>
    <w:rsid w:val="005B378C"/>
    <w:rsid w:val="005B44AA"/>
    <w:rsid w:val="005B6220"/>
    <w:rsid w:val="005D1EA1"/>
    <w:rsid w:val="005D27E8"/>
    <w:rsid w:val="005E4195"/>
    <w:rsid w:val="005E4643"/>
    <w:rsid w:val="005E7308"/>
    <w:rsid w:val="00602E98"/>
    <w:rsid w:val="00611CC9"/>
    <w:rsid w:val="00617C31"/>
    <w:rsid w:val="006200C9"/>
    <w:rsid w:val="006309C5"/>
    <w:rsid w:val="00630BA4"/>
    <w:rsid w:val="006322BB"/>
    <w:rsid w:val="00644833"/>
    <w:rsid w:val="006468CA"/>
    <w:rsid w:val="00654DAA"/>
    <w:rsid w:val="006649F5"/>
    <w:rsid w:val="00667EB4"/>
    <w:rsid w:val="00672969"/>
    <w:rsid w:val="006731DD"/>
    <w:rsid w:val="00673717"/>
    <w:rsid w:val="00680149"/>
    <w:rsid w:val="00683F29"/>
    <w:rsid w:val="0068649B"/>
    <w:rsid w:val="006908F1"/>
    <w:rsid w:val="00695E99"/>
    <w:rsid w:val="00697F77"/>
    <w:rsid w:val="006A13C7"/>
    <w:rsid w:val="006A38DA"/>
    <w:rsid w:val="006A5584"/>
    <w:rsid w:val="006B56EE"/>
    <w:rsid w:val="006B5D77"/>
    <w:rsid w:val="006C6CD4"/>
    <w:rsid w:val="006D0428"/>
    <w:rsid w:val="006D72BB"/>
    <w:rsid w:val="006E0DFB"/>
    <w:rsid w:val="006F6656"/>
    <w:rsid w:val="00700C69"/>
    <w:rsid w:val="00704826"/>
    <w:rsid w:val="00710976"/>
    <w:rsid w:val="00710C18"/>
    <w:rsid w:val="00721C0A"/>
    <w:rsid w:val="00721F53"/>
    <w:rsid w:val="00737F9B"/>
    <w:rsid w:val="0074297C"/>
    <w:rsid w:val="007437C0"/>
    <w:rsid w:val="0075583D"/>
    <w:rsid w:val="00763ED9"/>
    <w:rsid w:val="00765C94"/>
    <w:rsid w:val="00784509"/>
    <w:rsid w:val="00787CD7"/>
    <w:rsid w:val="0079030B"/>
    <w:rsid w:val="007A49AC"/>
    <w:rsid w:val="007A5FED"/>
    <w:rsid w:val="007C04CE"/>
    <w:rsid w:val="007C2A80"/>
    <w:rsid w:val="007D10E9"/>
    <w:rsid w:val="007E18B4"/>
    <w:rsid w:val="007F1D17"/>
    <w:rsid w:val="007F596E"/>
    <w:rsid w:val="007F6F2B"/>
    <w:rsid w:val="00801991"/>
    <w:rsid w:val="008103BF"/>
    <w:rsid w:val="00816086"/>
    <w:rsid w:val="008211D6"/>
    <w:rsid w:val="00827027"/>
    <w:rsid w:val="00830416"/>
    <w:rsid w:val="008412B9"/>
    <w:rsid w:val="00843D82"/>
    <w:rsid w:val="00845A55"/>
    <w:rsid w:val="00846366"/>
    <w:rsid w:val="008537FE"/>
    <w:rsid w:val="008547D0"/>
    <w:rsid w:val="00867058"/>
    <w:rsid w:val="00867368"/>
    <w:rsid w:val="008823B7"/>
    <w:rsid w:val="00884554"/>
    <w:rsid w:val="0088527B"/>
    <w:rsid w:val="008852E9"/>
    <w:rsid w:val="008A0C23"/>
    <w:rsid w:val="008A39BD"/>
    <w:rsid w:val="008A7C40"/>
    <w:rsid w:val="008E0075"/>
    <w:rsid w:val="009022F1"/>
    <w:rsid w:val="00902648"/>
    <w:rsid w:val="00903DDD"/>
    <w:rsid w:val="00911C3E"/>
    <w:rsid w:val="00912FDA"/>
    <w:rsid w:val="00916C88"/>
    <w:rsid w:val="009249AF"/>
    <w:rsid w:val="00942B77"/>
    <w:rsid w:val="00972723"/>
    <w:rsid w:val="009747CF"/>
    <w:rsid w:val="009751AA"/>
    <w:rsid w:val="009815B3"/>
    <w:rsid w:val="00984DA5"/>
    <w:rsid w:val="009A3694"/>
    <w:rsid w:val="009B33EA"/>
    <w:rsid w:val="009C4021"/>
    <w:rsid w:val="009D4289"/>
    <w:rsid w:val="009F62E9"/>
    <w:rsid w:val="00A00A6F"/>
    <w:rsid w:val="00A03908"/>
    <w:rsid w:val="00A14A02"/>
    <w:rsid w:val="00A217D4"/>
    <w:rsid w:val="00A37B35"/>
    <w:rsid w:val="00A41920"/>
    <w:rsid w:val="00A50D12"/>
    <w:rsid w:val="00A546BF"/>
    <w:rsid w:val="00A560B5"/>
    <w:rsid w:val="00A561A3"/>
    <w:rsid w:val="00A579EC"/>
    <w:rsid w:val="00A620AA"/>
    <w:rsid w:val="00A67B90"/>
    <w:rsid w:val="00A725B7"/>
    <w:rsid w:val="00A774FF"/>
    <w:rsid w:val="00A82A51"/>
    <w:rsid w:val="00A85860"/>
    <w:rsid w:val="00A87385"/>
    <w:rsid w:val="00A93D6E"/>
    <w:rsid w:val="00AB0700"/>
    <w:rsid w:val="00AB4A84"/>
    <w:rsid w:val="00AD05F2"/>
    <w:rsid w:val="00AF137B"/>
    <w:rsid w:val="00AF36A0"/>
    <w:rsid w:val="00B02C2D"/>
    <w:rsid w:val="00B13548"/>
    <w:rsid w:val="00B2515C"/>
    <w:rsid w:val="00B30222"/>
    <w:rsid w:val="00B31537"/>
    <w:rsid w:val="00B42C41"/>
    <w:rsid w:val="00B4509E"/>
    <w:rsid w:val="00B45B65"/>
    <w:rsid w:val="00B46423"/>
    <w:rsid w:val="00B55B8E"/>
    <w:rsid w:val="00B64F02"/>
    <w:rsid w:val="00B744B7"/>
    <w:rsid w:val="00B77924"/>
    <w:rsid w:val="00B81D0C"/>
    <w:rsid w:val="00B869F9"/>
    <w:rsid w:val="00B952C4"/>
    <w:rsid w:val="00B954A8"/>
    <w:rsid w:val="00BA6EEE"/>
    <w:rsid w:val="00BB2751"/>
    <w:rsid w:val="00BB58CB"/>
    <w:rsid w:val="00BB637C"/>
    <w:rsid w:val="00BC583C"/>
    <w:rsid w:val="00BE2C29"/>
    <w:rsid w:val="00BE74C0"/>
    <w:rsid w:val="00BF07D9"/>
    <w:rsid w:val="00C03CAB"/>
    <w:rsid w:val="00C0617C"/>
    <w:rsid w:val="00C20091"/>
    <w:rsid w:val="00C414CC"/>
    <w:rsid w:val="00C45821"/>
    <w:rsid w:val="00C5031E"/>
    <w:rsid w:val="00C54DE3"/>
    <w:rsid w:val="00C63333"/>
    <w:rsid w:val="00C74095"/>
    <w:rsid w:val="00C74104"/>
    <w:rsid w:val="00C74797"/>
    <w:rsid w:val="00C81B65"/>
    <w:rsid w:val="00C940D3"/>
    <w:rsid w:val="00C962AF"/>
    <w:rsid w:val="00C965B4"/>
    <w:rsid w:val="00C97FB1"/>
    <w:rsid w:val="00CA1A26"/>
    <w:rsid w:val="00CA6791"/>
    <w:rsid w:val="00CB0136"/>
    <w:rsid w:val="00CB09D5"/>
    <w:rsid w:val="00CB1C89"/>
    <w:rsid w:val="00CB5CC8"/>
    <w:rsid w:val="00CC6780"/>
    <w:rsid w:val="00CC700E"/>
    <w:rsid w:val="00CD1F58"/>
    <w:rsid w:val="00CD3091"/>
    <w:rsid w:val="00CE0B9E"/>
    <w:rsid w:val="00CE65AD"/>
    <w:rsid w:val="00CF4A16"/>
    <w:rsid w:val="00D049E7"/>
    <w:rsid w:val="00D10949"/>
    <w:rsid w:val="00D116C5"/>
    <w:rsid w:val="00D127B9"/>
    <w:rsid w:val="00D24D4D"/>
    <w:rsid w:val="00D33443"/>
    <w:rsid w:val="00D34751"/>
    <w:rsid w:val="00D35C13"/>
    <w:rsid w:val="00D3702E"/>
    <w:rsid w:val="00D37851"/>
    <w:rsid w:val="00D479B6"/>
    <w:rsid w:val="00D549D8"/>
    <w:rsid w:val="00D56EE1"/>
    <w:rsid w:val="00D81BDD"/>
    <w:rsid w:val="00D82597"/>
    <w:rsid w:val="00D825C4"/>
    <w:rsid w:val="00D843CC"/>
    <w:rsid w:val="00D861F9"/>
    <w:rsid w:val="00D97E7A"/>
    <w:rsid w:val="00DB023E"/>
    <w:rsid w:val="00DB346B"/>
    <w:rsid w:val="00DB68DE"/>
    <w:rsid w:val="00DE47A2"/>
    <w:rsid w:val="00DF09AB"/>
    <w:rsid w:val="00DF13A7"/>
    <w:rsid w:val="00E028B7"/>
    <w:rsid w:val="00E04E29"/>
    <w:rsid w:val="00E10BF9"/>
    <w:rsid w:val="00E140A4"/>
    <w:rsid w:val="00E15FD9"/>
    <w:rsid w:val="00E16EAF"/>
    <w:rsid w:val="00E1717E"/>
    <w:rsid w:val="00E17729"/>
    <w:rsid w:val="00E307F3"/>
    <w:rsid w:val="00E41245"/>
    <w:rsid w:val="00E42A5A"/>
    <w:rsid w:val="00E43D53"/>
    <w:rsid w:val="00E55FAB"/>
    <w:rsid w:val="00E70E4A"/>
    <w:rsid w:val="00E76818"/>
    <w:rsid w:val="00E838B7"/>
    <w:rsid w:val="00EA7B92"/>
    <w:rsid w:val="00EB6D66"/>
    <w:rsid w:val="00EC036B"/>
    <w:rsid w:val="00EC2BC8"/>
    <w:rsid w:val="00EC2FC8"/>
    <w:rsid w:val="00EC7352"/>
    <w:rsid w:val="00EC75CD"/>
    <w:rsid w:val="00ED4CBB"/>
    <w:rsid w:val="00ED50BA"/>
    <w:rsid w:val="00EE5054"/>
    <w:rsid w:val="00F07EEC"/>
    <w:rsid w:val="00F117FB"/>
    <w:rsid w:val="00F141CA"/>
    <w:rsid w:val="00F15A16"/>
    <w:rsid w:val="00F16918"/>
    <w:rsid w:val="00F170E3"/>
    <w:rsid w:val="00F256AD"/>
    <w:rsid w:val="00F31956"/>
    <w:rsid w:val="00F33067"/>
    <w:rsid w:val="00F462F6"/>
    <w:rsid w:val="00F54CE8"/>
    <w:rsid w:val="00F57EC6"/>
    <w:rsid w:val="00F735DB"/>
    <w:rsid w:val="00F87334"/>
    <w:rsid w:val="00F908C0"/>
    <w:rsid w:val="00FA667F"/>
    <w:rsid w:val="00FB6AF9"/>
    <w:rsid w:val="00FC0F1F"/>
    <w:rsid w:val="00FC3671"/>
    <w:rsid w:val="00FC7369"/>
    <w:rsid w:val="00FC7D7A"/>
    <w:rsid w:val="00FE28CB"/>
    <w:rsid w:val="00FF5EC5"/>
    <w:rsid w:val="00FF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27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27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3">
    <w:name w:val="s_3"/>
    <w:basedOn w:val="a"/>
    <w:rsid w:val="0045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5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45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nk">
    <w:name w:val="link"/>
    <w:basedOn w:val="a0"/>
    <w:rsid w:val="004527A9"/>
  </w:style>
  <w:style w:type="paragraph" w:customStyle="1" w:styleId="s16">
    <w:name w:val="s_16"/>
    <w:basedOn w:val="a"/>
    <w:rsid w:val="0045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27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27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3">
    <w:name w:val="s_3"/>
    <w:basedOn w:val="a"/>
    <w:rsid w:val="0045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5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45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nk">
    <w:name w:val="link"/>
    <w:basedOn w:val="a0"/>
    <w:rsid w:val="004527A9"/>
  </w:style>
  <w:style w:type="paragraph" w:customStyle="1" w:styleId="s16">
    <w:name w:val="s_16"/>
    <w:basedOn w:val="a"/>
    <w:rsid w:val="0045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4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парольны сорамагыз</cp:lastModifiedBy>
  <cp:revision>2</cp:revision>
  <dcterms:created xsi:type="dcterms:W3CDTF">2014-12-06T08:29:00Z</dcterms:created>
  <dcterms:modified xsi:type="dcterms:W3CDTF">2014-12-06T08:29:00Z</dcterms:modified>
</cp:coreProperties>
</file>